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XXJ7TYMEEKJ2-375526356-22</_dlc_DocId>
    <_x041e__x043f__x0438__x0441__x0430__x043d__x0438__x0435_ xmlns="6d7c22ec-c6a4-4777-88aa-bc3c76ac660e" xsi:nil="true"/>
    <_dlc_DocIdUrl xmlns="57504d04-691e-4fc4-8f09-4f19fdbe90f6">
      <Url>https://vip.gov.mari.ru/minsoc/kcson_gyola/_layouts/DocIdRedir.aspx?ID=XXJ7TYMEEKJ2-375526356-22</Url>
      <Description>XXJ7TYMEEKJ2-375526356-22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5FBFC824-3385-4DB8-AF3E-B0F36077E319}"/>
</file>

<file path=customXml/itemProps3.xml><?xml version="1.0" encoding="utf-8"?>
<ds:datastoreItem xmlns:ds="http://schemas.openxmlformats.org/officeDocument/2006/customXml" ds:itemID="{9A9D5A9E-2907-4D74-AAC4-C3A3831A7D4E}"/>
</file>

<file path=customXml/itemProps4.xml><?xml version="1.0" encoding="utf-8"?>
<ds:datastoreItem xmlns:ds="http://schemas.openxmlformats.org/officeDocument/2006/customXml" ds:itemID="{423D9EFC-0058-4266-83E4-E916FBF6AF86}"/>
</file>

<file path=customXml/itemProps5.xml><?xml version="1.0" encoding="utf-8"?>
<ds:datastoreItem xmlns:ds="http://schemas.openxmlformats.org/officeDocument/2006/customXml" ds:itemID="{5C493B9E-1305-41AE-BD8C-0F61CF664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caa0cf33-e96a-44b2-9f85-c625135272d7</vt:lpwstr>
  </property>
  <property fmtid="{D5CDD505-2E9C-101B-9397-08002B2CF9AE}" pid="3" name="ContentTypeId">
    <vt:lpwstr>0x010100AE13C0B468A16E4B9A0106B54958FE24</vt:lpwstr>
  </property>
</Properties>
</file>